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FF6A5B" w:rsidRPr="00D556B3" w:rsidRDefault="00337679" w:rsidP="006970BE">
      <w:pPr>
        <w:pStyle w:val="Default"/>
        <w:rPr>
          <w:b/>
          <w:szCs w:val="20"/>
          <w:lang w:val="sr-Cyrl-RS"/>
        </w:rPr>
      </w:pPr>
      <w:r w:rsidRPr="00925AD3">
        <w:rPr>
          <w:b/>
          <w:szCs w:val="20"/>
          <w:lang w:val="ru-RU"/>
        </w:rPr>
        <w:t>ПРЕДМЕТ:</w:t>
      </w:r>
      <w:r w:rsidR="00C61A51">
        <w:rPr>
          <w:b/>
          <w:szCs w:val="20"/>
          <w:lang w:val="ru-RU"/>
        </w:rPr>
        <w:t xml:space="preserve"> </w:t>
      </w:r>
      <w:proofErr w:type="spellStart"/>
      <w:r w:rsidR="00DE5CDC" w:rsidRPr="00DE5CDC">
        <w:rPr>
          <w:b/>
          <w:color w:val="auto"/>
          <w:szCs w:val="20"/>
          <w:lang w:val="ru-RU"/>
        </w:rPr>
        <w:t>Адитив</w:t>
      </w:r>
      <w:proofErr w:type="spellEnd"/>
      <w:r w:rsidR="00DE5CDC" w:rsidRPr="00DE5CDC">
        <w:rPr>
          <w:b/>
          <w:color w:val="auto"/>
          <w:szCs w:val="20"/>
          <w:lang w:val="ru-RU"/>
        </w:rPr>
        <w:t xml:space="preserve"> за </w:t>
      </w:r>
      <w:proofErr w:type="spellStart"/>
      <w:r w:rsidR="00DE5CDC" w:rsidRPr="00DE5CDC">
        <w:rPr>
          <w:b/>
          <w:color w:val="auto"/>
          <w:szCs w:val="20"/>
          <w:lang w:val="ru-RU"/>
        </w:rPr>
        <w:t>стабилизацију</w:t>
      </w:r>
      <w:proofErr w:type="spellEnd"/>
      <w:r w:rsidR="00DE5CDC" w:rsidRPr="00DE5CDC">
        <w:rPr>
          <w:b/>
          <w:color w:val="auto"/>
          <w:szCs w:val="20"/>
          <w:lang w:val="ru-RU"/>
        </w:rPr>
        <w:t xml:space="preserve"> </w:t>
      </w:r>
      <w:proofErr w:type="spellStart"/>
      <w:r w:rsidR="00DE5CDC" w:rsidRPr="00DE5CDC">
        <w:rPr>
          <w:b/>
          <w:color w:val="auto"/>
          <w:szCs w:val="20"/>
          <w:lang w:val="ru-RU"/>
        </w:rPr>
        <w:t>типова</w:t>
      </w:r>
      <w:proofErr w:type="spellEnd"/>
      <w:r w:rsidR="00DE5CDC" w:rsidRPr="00DE5CDC">
        <w:rPr>
          <w:b/>
          <w:color w:val="auto"/>
          <w:szCs w:val="20"/>
          <w:lang w:val="ru-RU"/>
        </w:rPr>
        <w:t xml:space="preserve"> </w:t>
      </w:r>
      <w:proofErr w:type="spellStart"/>
      <w:r w:rsidR="00DE5CDC" w:rsidRPr="00DE5CDC">
        <w:rPr>
          <w:b/>
          <w:color w:val="auto"/>
          <w:szCs w:val="20"/>
          <w:lang w:val="ru-RU"/>
        </w:rPr>
        <w:t>Певг</w:t>
      </w:r>
      <w:proofErr w:type="spellEnd"/>
      <w:r w:rsidR="00DE5CDC" w:rsidRPr="00DE5CDC">
        <w:rPr>
          <w:b/>
          <w:color w:val="auto"/>
          <w:szCs w:val="20"/>
          <w:lang w:val="ru-RU"/>
        </w:rPr>
        <w:t xml:space="preserve"> </w:t>
      </w:r>
      <w:proofErr w:type="spellStart"/>
      <w:r w:rsidR="00DE5CDC" w:rsidRPr="00DE5CDC">
        <w:rPr>
          <w:b/>
          <w:color w:val="auto"/>
          <w:szCs w:val="20"/>
          <w:lang w:val="ru-RU"/>
        </w:rPr>
        <w:t>намењених</w:t>
      </w:r>
      <w:proofErr w:type="spellEnd"/>
      <w:r w:rsidR="00DE5CDC" w:rsidRPr="00DE5CDC">
        <w:rPr>
          <w:b/>
          <w:color w:val="auto"/>
          <w:szCs w:val="20"/>
          <w:lang w:val="ru-RU"/>
        </w:rPr>
        <w:t xml:space="preserve"> за </w:t>
      </w:r>
      <w:proofErr w:type="spellStart"/>
      <w:r w:rsidR="00DE5CDC" w:rsidRPr="00DE5CDC">
        <w:rPr>
          <w:b/>
          <w:color w:val="auto"/>
          <w:szCs w:val="20"/>
          <w:lang w:val="ru-RU"/>
        </w:rPr>
        <w:t>производњу</w:t>
      </w:r>
      <w:proofErr w:type="spellEnd"/>
      <w:r w:rsidR="00DE5CDC" w:rsidRPr="00DE5CDC">
        <w:rPr>
          <w:b/>
          <w:color w:val="auto"/>
          <w:szCs w:val="20"/>
          <w:lang w:val="ru-RU"/>
        </w:rPr>
        <w:t xml:space="preserve"> дуване </w:t>
      </w:r>
      <w:proofErr w:type="spellStart"/>
      <w:r w:rsidR="00DE5CDC" w:rsidRPr="00DE5CDC">
        <w:rPr>
          <w:b/>
          <w:color w:val="auto"/>
          <w:szCs w:val="20"/>
          <w:lang w:val="ru-RU"/>
        </w:rPr>
        <w:t>амбалаже</w:t>
      </w:r>
      <w:proofErr w:type="spellEnd"/>
      <w:r w:rsidR="00DE5CDC" w:rsidRPr="00DE5CDC">
        <w:rPr>
          <w:b/>
          <w:color w:val="auto"/>
          <w:szCs w:val="20"/>
          <w:lang w:val="ru-RU"/>
        </w:rPr>
        <w:t>-Антиоксидант 1076</w:t>
      </w:r>
    </w:p>
    <w:p w:rsidR="006970BE" w:rsidRDefault="006970BE" w:rsidP="006970BE">
      <w:pPr>
        <w:pStyle w:val="Default"/>
        <w:rPr>
          <w:b/>
          <w:szCs w:val="20"/>
          <w:lang w:val="ru-RU"/>
        </w:rPr>
      </w:pPr>
    </w:p>
    <w:p w:rsidR="006970BE" w:rsidRPr="006970BE" w:rsidRDefault="006970BE" w:rsidP="006970BE">
      <w:pPr>
        <w:pStyle w:val="Default"/>
        <w:rPr>
          <w:lang w:val="sr-Cyrl-RS"/>
        </w:rPr>
      </w:pPr>
    </w:p>
    <w:p w:rsidR="00337679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375475" w:rsidRDefault="00F71C4F" w:rsidP="00C61A51">
      <w:pPr>
        <w:spacing w:before="0" w:after="0"/>
        <w:rPr>
          <w:szCs w:val="20"/>
          <w:lang w:val="ru-RU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D556B3">
        <w:rPr>
          <w:rFonts w:cs="Arial"/>
          <w:lang w:val="sr-Latn-RS"/>
        </w:rPr>
        <w:t>:</w:t>
      </w:r>
      <w:r w:rsidR="001049AE" w:rsidRPr="001049AE">
        <w:rPr>
          <w:lang w:val="ru-RU"/>
        </w:rPr>
        <w:t xml:space="preserve"> </w:t>
      </w:r>
      <w:proofErr w:type="spellStart"/>
      <w:r w:rsidR="00DE5CDC" w:rsidRPr="00DE5CDC">
        <w:rPr>
          <w:szCs w:val="20"/>
          <w:lang w:val="ru-RU"/>
        </w:rPr>
        <w:t>Адитив</w:t>
      </w:r>
      <w:proofErr w:type="spellEnd"/>
      <w:r w:rsidR="00DE5CDC" w:rsidRPr="00DE5CDC">
        <w:rPr>
          <w:szCs w:val="20"/>
          <w:lang w:val="ru-RU"/>
        </w:rPr>
        <w:t xml:space="preserve"> за </w:t>
      </w:r>
      <w:proofErr w:type="spellStart"/>
      <w:r w:rsidR="00DE5CDC" w:rsidRPr="00DE5CDC">
        <w:rPr>
          <w:szCs w:val="20"/>
          <w:lang w:val="ru-RU"/>
        </w:rPr>
        <w:t>стабилизацију</w:t>
      </w:r>
      <w:proofErr w:type="spellEnd"/>
      <w:r w:rsidR="00DE5CDC" w:rsidRPr="00DE5CDC">
        <w:rPr>
          <w:szCs w:val="20"/>
          <w:lang w:val="ru-RU"/>
        </w:rPr>
        <w:t xml:space="preserve"> </w:t>
      </w:r>
      <w:proofErr w:type="spellStart"/>
      <w:r w:rsidR="00DE5CDC" w:rsidRPr="00DE5CDC">
        <w:rPr>
          <w:szCs w:val="20"/>
          <w:lang w:val="ru-RU"/>
        </w:rPr>
        <w:t>типова</w:t>
      </w:r>
      <w:proofErr w:type="spellEnd"/>
      <w:r w:rsidR="00DE5CDC" w:rsidRPr="00DE5CDC">
        <w:rPr>
          <w:szCs w:val="20"/>
          <w:lang w:val="ru-RU"/>
        </w:rPr>
        <w:t xml:space="preserve"> </w:t>
      </w:r>
      <w:proofErr w:type="spellStart"/>
      <w:r w:rsidR="00DE5CDC" w:rsidRPr="00DE5CDC">
        <w:rPr>
          <w:szCs w:val="20"/>
          <w:lang w:val="ru-RU"/>
        </w:rPr>
        <w:t>Певг</w:t>
      </w:r>
      <w:proofErr w:type="spellEnd"/>
      <w:r w:rsidR="00DE5CDC" w:rsidRPr="00DE5CDC">
        <w:rPr>
          <w:szCs w:val="20"/>
          <w:lang w:val="ru-RU"/>
        </w:rPr>
        <w:t xml:space="preserve"> </w:t>
      </w:r>
      <w:proofErr w:type="spellStart"/>
      <w:r w:rsidR="00DE5CDC" w:rsidRPr="00DE5CDC">
        <w:rPr>
          <w:szCs w:val="20"/>
          <w:lang w:val="ru-RU"/>
        </w:rPr>
        <w:t>намењених</w:t>
      </w:r>
      <w:proofErr w:type="spellEnd"/>
      <w:r w:rsidR="00DE5CDC" w:rsidRPr="00DE5CDC">
        <w:rPr>
          <w:szCs w:val="20"/>
          <w:lang w:val="ru-RU"/>
        </w:rPr>
        <w:t xml:space="preserve"> за </w:t>
      </w:r>
      <w:proofErr w:type="spellStart"/>
      <w:r w:rsidR="00DE5CDC" w:rsidRPr="00DE5CDC">
        <w:rPr>
          <w:szCs w:val="20"/>
          <w:lang w:val="ru-RU"/>
        </w:rPr>
        <w:t>производњу</w:t>
      </w:r>
      <w:proofErr w:type="spellEnd"/>
      <w:r w:rsidR="00DE5CDC" w:rsidRPr="00DE5CDC">
        <w:rPr>
          <w:szCs w:val="20"/>
          <w:lang w:val="ru-RU"/>
        </w:rPr>
        <w:t xml:space="preserve"> дуване </w:t>
      </w:r>
      <w:proofErr w:type="spellStart"/>
      <w:r w:rsidR="00DE5CDC" w:rsidRPr="00DE5CDC">
        <w:rPr>
          <w:szCs w:val="20"/>
          <w:lang w:val="ru-RU"/>
        </w:rPr>
        <w:t>амбалаже</w:t>
      </w:r>
      <w:proofErr w:type="spellEnd"/>
      <w:r w:rsidR="00DE5CDC" w:rsidRPr="00DE5CDC">
        <w:rPr>
          <w:szCs w:val="20"/>
          <w:lang w:val="ru-RU"/>
        </w:rPr>
        <w:t>-Антиоксидант 1076</w:t>
      </w:r>
      <w:r w:rsidR="00DE5CDC">
        <w:rPr>
          <w:szCs w:val="20"/>
          <w:lang w:val="ru-RU"/>
        </w:rPr>
        <w:t>.</w:t>
      </w:r>
    </w:p>
    <w:p w:rsidR="004E35E5" w:rsidRDefault="004E35E5" w:rsidP="00C61A51">
      <w:pPr>
        <w:spacing w:before="0" w:after="0"/>
        <w:rPr>
          <w:szCs w:val="20"/>
          <w:lang w:val="ru-RU"/>
        </w:rPr>
      </w:pPr>
    </w:p>
    <w:p w:rsidR="004E35E5" w:rsidRPr="004E35E5" w:rsidRDefault="004E35E5" w:rsidP="00C61A51">
      <w:pPr>
        <w:spacing w:before="0" w:after="0"/>
        <w:rPr>
          <w:szCs w:val="20"/>
        </w:rPr>
      </w:pPr>
      <w:proofErr w:type="spellStart"/>
      <w:proofErr w:type="gramStart"/>
      <w:r w:rsidRPr="004E35E5">
        <w:rPr>
          <w:b/>
          <w:szCs w:val="20"/>
          <w:lang w:val="ru-RU"/>
        </w:rPr>
        <w:t>Напомена</w:t>
      </w:r>
      <w:proofErr w:type="spellEnd"/>
      <w:r w:rsidRPr="004E35E5">
        <w:rPr>
          <w:b/>
          <w:szCs w:val="20"/>
        </w:rPr>
        <w:t>:</w:t>
      </w:r>
      <w:r w:rsidRPr="004E35E5">
        <w:rPr>
          <w:szCs w:val="20"/>
        </w:rPr>
        <w:t xml:space="preserve">  </w:t>
      </w:r>
      <w:proofErr w:type="spellStart"/>
      <w:r w:rsidRPr="004E35E5">
        <w:rPr>
          <w:szCs w:val="20"/>
        </w:rPr>
        <w:t>Aditiv</w:t>
      </w:r>
      <w:proofErr w:type="spellEnd"/>
      <w:proofErr w:type="gramEnd"/>
      <w:r w:rsidRPr="004E35E5">
        <w:rPr>
          <w:szCs w:val="20"/>
        </w:rPr>
        <w:t xml:space="preserve"> mora </w:t>
      </w:r>
      <w:proofErr w:type="spellStart"/>
      <w:r w:rsidRPr="004E35E5">
        <w:rPr>
          <w:szCs w:val="20"/>
        </w:rPr>
        <w:t>biti</w:t>
      </w:r>
      <w:proofErr w:type="spellEnd"/>
      <w:r w:rsidRPr="004E35E5">
        <w:rPr>
          <w:szCs w:val="20"/>
        </w:rPr>
        <w:t xml:space="preserve"> u </w:t>
      </w:r>
      <w:proofErr w:type="spellStart"/>
      <w:r w:rsidRPr="004E35E5">
        <w:rPr>
          <w:szCs w:val="20"/>
        </w:rPr>
        <w:t>obliku</w:t>
      </w:r>
      <w:proofErr w:type="spellEnd"/>
      <w:r w:rsidRPr="004E35E5">
        <w:rPr>
          <w:szCs w:val="20"/>
        </w:rPr>
        <w:t xml:space="preserve"> </w:t>
      </w:r>
      <w:proofErr w:type="spellStart"/>
      <w:r w:rsidRPr="004E35E5">
        <w:rPr>
          <w:szCs w:val="20"/>
        </w:rPr>
        <w:t>pastila</w:t>
      </w:r>
      <w:proofErr w:type="spellEnd"/>
      <w:r w:rsidRPr="004E35E5">
        <w:rPr>
          <w:szCs w:val="20"/>
        </w:rPr>
        <w:t xml:space="preserve"> </w:t>
      </w:r>
      <w:proofErr w:type="spellStart"/>
      <w:r w:rsidRPr="004E35E5">
        <w:rPr>
          <w:szCs w:val="20"/>
        </w:rPr>
        <w:t>ili</w:t>
      </w:r>
      <w:proofErr w:type="spellEnd"/>
      <w:r w:rsidRPr="004E35E5">
        <w:rPr>
          <w:szCs w:val="20"/>
        </w:rPr>
        <w:t xml:space="preserve"> </w:t>
      </w:r>
      <w:proofErr w:type="spellStart"/>
      <w:r w:rsidRPr="004E35E5">
        <w:rPr>
          <w:szCs w:val="20"/>
        </w:rPr>
        <w:t>granula</w:t>
      </w:r>
      <w:proofErr w:type="spellEnd"/>
      <w:r w:rsidRPr="004E35E5">
        <w:rPr>
          <w:szCs w:val="20"/>
        </w:rPr>
        <w:t>.</w:t>
      </w:r>
      <w:bookmarkStart w:id="0" w:name="_GoBack"/>
      <w:bookmarkEnd w:id="0"/>
    </w:p>
    <w:p w:rsidR="00C61A51" w:rsidRPr="00491317" w:rsidRDefault="00C61A51" w:rsidP="00C61A51">
      <w:pPr>
        <w:spacing w:before="0" w:after="0"/>
        <w:rPr>
          <w:rFonts w:cs="Arial"/>
          <w:i/>
          <w:sz w:val="24"/>
          <w:szCs w:val="24"/>
          <w:lang w:val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C04054">
      <w:pPr>
        <w:spacing w:before="0" w:after="0"/>
        <w:rPr>
          <w:rFonts w:cs="Arial"/>
          <w:lang w:val="sr-Cyrl-CS"/>
        </w:rPr>
      </w:pPr>
    </w:p>
    <w:p w:rsidR="00C61A51" w:rsidRPr="0002466D" w:rsidRDefault="00C61A51" w:rsidP="00C61A51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02466D">
        <w:rPr>
          <w:rFonts w:cs="Arial"/>
          <w:lang w:val="sr-Cyrl-CS"/>
        </w:rPr>
        <w:t xml:space="preserve">за целокупни обим дефинисан </w:t>
      </w:r>
      <w:r w:rsidRPr="0002466D">
        <w:rPr>
          <w:rFonts w:cs="Arial"/>
          <w:lang w:val="sr-Cyrl-RS"/>
        </w:rPr>
        <w:t>техничким задатком</w:t>
      </w:r>
    </w:p>
    <w:p w:rsidR="00B50EBC" w:rsidRPr="00076F6F" w:rsidRDefault="00B50EBC" w:rsidP="00C04054">
      <w:pPr>
        <w:spacing w:before="0" w:after="0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DE5CDC" w:rsidRPr="00F35DF6" w:rsidRDefault="00DE5CDC" w:rsidP="00386329">
      <w:pPr>
        <w:pStyle w:val="Teloteksta"/>
        <w:rPr>
          <w:rFonts w:ascii="Arial" w:hAnsi="Arial" w:cs="Arial"/>
          <w:bCs/>
          <w:sz w:val="22"/>
          <w:szCs w:val="22"/>
        </w:rPr>
      </w:pP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>Контакт особа:</w:t>
      </w: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 xml:space="preserve">Комерцијална питања  – Александра Доловачки Глишић </w:t>
      </w:r>
    </w:p>
    <w:p w:rsid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 xml:space="preserve">e-mail: </w:t>
      </w:r>
      <w:hyperlink r:id="rId14" w:history="1">
        <w:r w:rsidR="001E1271" w:rsidRPr="00CC1815">
          <w:rPr>
            <w:rStyle w:val="Hiperveza"/>
            <w:rFonts w:ascii="Arial" w:hAnsi="Arial" w:cs="Arial"/>
            <w:b/>
            <w:sz w:val="22"/>
            <w:szCs w:val="22"/>
          </w:rPr>
          <w:t>aleksandra.dolovacki.glisic@hip-petrohemija.rs</w:t>
        </w:r>
      </w:hyperlink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>телефон: +381 64 8566392;</w:t>
      </w: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3735E8" w:rsidRDefault="003735E8" w:rsidP="003735E8">
      <w:pPr>
        <w:pStyle w:val="Teloteksta"/>
        <w:rPr>
          <w:rFonts w:ascii="Arial" w:hAnsi="Arial" w:cs="Arial"/>
          <w:b/>
          <w:sz w:val="22"/>
          <w:szCs w:val="22"/>
        </w:rPr>
      </w:pPr>
      <w:r w:rsidRPr="003735E8">
        <w:rPr>
          <w:rFonts w:ascii="Arial" w:hAnsi="Arial" w:cs="Arial"/>
          <w:b/>
          <w:sz w:val="22"/>
          <w:szCs w:val="22"/>
        </w:rPr>
        <w:t xml:space="preserve">Техничка питања – Славко Вукашиновић, </w:t>
      </w:r>
    </w:p>
    <w:p w:rsidR="003735E8" w:rsidRDefault="003735E8" w:rsidP="003735E8">
      <w:pPr>
        <w:pStyle w:val="Teloteksta"/>
        <w:rPr>
          <w:rFonts w:ascii="Arial" w:hAnsi="Arial" w:cs="Arial"/>
          <w:b/>
          <w:sz w:val="22"/>
          <w:szCs w:val="22"/>
        </w:rPr>
      </w:pPr>
      <w:r w:rsidRPr="003735E8">
        <w:rPr>
          <w:rFonts w:ascii="Arial" w:hAnsi="Arial" w:cs="Arial"/>
          <w:b/>
          <w:sz w:val="22"/>
          <w:szCs w:val="22"/>
        </w:rPr>
        <w:t xml:space="preserve">e-mail: </w:t>
      </w:r>
      <w:hyperlink r:id="rId15" w:history="1">
        <w:r w:rsidRPr="004D1794">
          <w:rPr>
            <w:rStyle w:val="Hiperveza"/>
            <w:rFonts w:ascii="Arial" w:hAnsi="Arial" w:cs="Arial"/>
            <w:b/>
            <w:sz w:val="22"/>
            <w:szCs w:val="22"/>
          </w:rPr>
          <w:t>slavko.vukasinovic@hip-petrohemija.rs</w:t>
        </w:r>
      </w:hyperlink>
    </w:p>
    <w:p w:rsidR="00EA1F59" w:rsidRDefault="003735E8" w:rsidP="003735E8">
      <w:pPr>
        <w:pStyle w:val="Teloteksta"/>
        <w:rPr>
          <w:rFonts w:ascii="Arial" w:hAnsi="Arial" w:cs="Arial"/>
          <w:b/>
          <w:sz w:val="22"/>
          <w:szCs w:val="22"/>
        </w:rPr>
      </w:pPr>
      <w:r w:rsidRPr="003735E8">
        <w:rPr>
          <w:rFonts w:ascii="Arial" w:hAnsi="Arial" w:cs="Arial"/>
          <w:b/>
          <w:sz w:val="22"/>
          <w:szCs w:val="22"/>
        </w:rPr>
        <w:t>телефон: 064/8566342</w:t>
      </w:r>
    </w:p>
    <w:p w:rsidR="00EA1F59" w:rsidRDefault="00EA1F59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EA1F59" w:rsidRPr="00122DB1" w:rsidRDefault="00EA1F59" w:rsidP="00D556B3">
      <w:pPr>
        <w:pStyle w:val="Teloteksta"/>
        <w:rPr>
          <w:rFonts w:ascii="Arial" w:eastAsiaTheme="minorHAnsi" w:hAnsi="Arial" w:cs="Arial"/>
          <w:color w:val="000000"/>
          <w:lang w:val="sr-Cyrl-RS"/>
        </w:rPr>
      </w:pPr>
    </w:p>
    <w:sectPr w:rsidR="00EA1F59" w:rsidRPr="00122DB1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71D8" w:rsidRDefault="000671D8" w:rsidP="00431654">
      <w:pPr>
        <w:spacing w:after="0"/>
      </w:pPr>
      <w:r>
        <w:separator/>
      </w:r>
    </w:p>
  </w:endnote>
  <w:endnote w:type="continuationSeparator" w:id="0">
    <w:p w:rsidR="000671D8" w:rsidRDefault="000671D8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r w:rsidRPr="006D51AB">
      <w:rPr>
        <w:sz w:val="16"/>
        <w:szCs w:val="16"/>
      </w:rPr>
      <w:t xml:space="preserve">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A455DF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A455DF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r w:rsidRPr="003948C0">
      <w:rPr>
        <w:sz w:val="16"/>
        <w:szCs w:val="16"/>
      </w:rPr>
      <w:t xml:space="preserve">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71D8" w:rsidRDefault="000671D8" w:rsidP="00431654">
      <w:pPr>
        <w:spacing w:after="0"/>
      </w:pPr>
      <w:r>
        <w:separator/>
      </w:r>
    </w:p>
  </w:footnote>
  <w:footnote w:type="continuationSeparator" w:id="0">
    <w:p w:rsidR="000671D8" w:rsidRDefault="000671D8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466D"/>
    <w:rsid w:val="00026502"/>
    <w:rsid w:val="000274E7"/>
    <w:rsid w:val="000447A9"/>
    <w:rsid w:val="0005024D"/>
    <w:rsid w:val="00060801"/>
    <w:rsid w:val="000671D8"/>
    <w:rsid w:val="00085097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0F67F7"/>
    <w:rsid w:val="001049AE"/>
    <w:rsid w:val="00106E8F"/>
    <w:rsid w:val="00107EAE"/>
    <w:rsid w:val="00120EA8"/>
    <w:rsid w:val="00122DB1"/>
    <w:rsid w:val="00127B2C"/>
    <w:rsid w:val="00131823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97EC8"/>
    <w:rsid w:val="001B0894"/>
    <w:rsid w:val="001C3C50"/>
    <w:rsid w:val="001D42A9"/>
    <w:rsid w:val="001E1271"/>
    <w:rsid w:val="001E1375"/>
    <w:rsid w:val="00217689"/>
    <w:rsid w:val="00232211"/>
    <w:rsid w:val="00244A37"/>
    <w:rsid w:val="0024576F"/>
    <w:rsid w:val="002C600B"/>
    <w:rsid w:val="002E0120"/>
    <w:rsid w:val="002E504E"/>
    <w:rsid w:val="002E56BA"/>
    <w:rsid w:val="002E65E8"/>
    <w:rsid w:val="00301334"/>
    <w:rsid w:val="00302C4B"/>
    <w:rsid w:val="0030614B"/>
    <w:rsid w:val="00314E3F"/>
    <w:rsid w:val="00315098"/>
    <w:rsid w:val="00337679"/>
    <w:rsid w:val="00346610"/>
    <w:rsid w:val="00352A1A"/>
    <w:rsid w:val="003616B1"/>
    <w:rsid w:val="00367856"/>
    <w:rsid w:val="003735E8"/>
    <w:rsid w:val="0037494C"/>
    <w:rsid w:val="00375475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91317"/>
    <w:rsid w:val="004C1042"/>
    <w:rsid w:val="004C4EAD"/>
    <w:rsid w:val="004D3647"/>
    <w:rsid w:val="004D6921"/>
    <w:rsid w:val="004E039B"/>
    <w:rsid w:val="004E35E5"/>
    <w:rsid w:val="004F1D48"/>
    <w:rsid w:val="004F38C5"/>
    <w:rsid w:val="004F3BC6"/>
    <w:rsid w:val="00501FA9"/>
    <w:rsid w:val="00501FE6"/>
    <w:rsid w:val="005249CA"/>
    <w:rsid w:val="00527CAE"/>
    <w:rsid w:val="00531D1E"/>
    <w:rsid w:val="00535FAF"/>
    <w:rsid w:val="00543B77"/>
    <w:rsid w:val="00543D11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35D3"/>
    <w:rsid w:val="0072498A"/>
    <w:rsid w:val="00733644"/>
    <w:rsid w:val="00737904"/>
    <w:rsid w:val="00743A68"/>
    <w:rsid w:val="007442F0"/>
    <w:rsid w:val="00745EAB"/>
    <w:rsid w:val="00750559"/>
    <w:rsid w:val="007507E3"/>
    <w:rsid w:val="00753D2B"/>
    <w:rsid w:val="00756179"/>
    <w:rsid w:val="007565EA"/>
    <w:rsid w:val="00766607"/>
    <w:rsid w:val="0077774E"/>
    <w:rsid w:val="00782D5E"/>
    <w:rsid w:val="00785257"/>
    <w:rsid w:val="007A1544"/>
    <w:rsid w:val="007B1491"/>
    <w:rsid w:val="007B4025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D451E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1D87"/>
    <w:rsid w:val="009F7A80"/>
    <w:rsid w:val="00A03960"/>
    <w:rsid w:val="00A42581"/>
    <w:rsid w:val="00A42F12"/>
    <w:rsid w:val="00A42FCB"/>
    <w:rsid w:val="00A455DF"/>
    <w:rsid w:val="00A5237C"/>
    <w:rsid w:val="00A54950"/>
    <w:rsid w:val="00A62F89"/>
    <w:rsid w:val="00A638D8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6893"/>
    <w:rsid w:val="00AE71F8"/>
    <w:rsid w:val="00AF3D43"/>
    <w:rsid w:val="00AF62A1"/>
    <w:rsid w:val="00B30261"/>
    <w:rsid w:val="00B43E1A"/>
    <w:rsid w:val="00B4446D"/>
    <w:rsid w:val="00B467D2"/>
    <w:rsid w:val="00B50EBC"/>
    <w:rsid w:val="00B5124E"/>
    <w:rsid w:val="00B55CA7"/>
    <w:rsid w:val="00B658DD"/>
    <w:rsid w:val="00B75B4F"/>
    <w:rsid w:val="00B80C39"/>
    <w:rsid w:val="00B84657"/>
    <w:rsid w:val="00BC25FA"/>
    <w:rsid w:val="00BD354F"/>
    <w:rsid w:val="00BD43EA"/>
    <w:rsid w:val="00BF774A"/>
    <w:rsid w:val="00C04054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7990"/>
    <w:rsid w:val="00C84396"/>
    <w:rsid w:val="00C95774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556B3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4C9B"/>
    <w:rsid w:val="00DE5CDC"/>
    <w:rsid w:val="00DF7768"/>
    <w:rsid w:val="00E00788"/>
    <w:rsid w:val="00E12BB4"/>
    <w:rsid w:val="00E17163"/>
    <w:rsid w:val="00E17A31"/>
    <w:rsid w:val="00E254A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A1F59"/>
    <w:rsid w:val="00EC05EE"/>
    <w:rsid w:val="00ED40C4"/>
    <w:rsid w:val="00ED6AAF"/>
    <w:rsid w:val="00EE2206"/>
    <w:rsid w:val="00EE7EB6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62FE"/>
    <w:rsid w:val="00FA7038"/>
    <w:rsid w:val="00FC1AB3"/>
    <w:rsid w:val="00FC32DC"/>
    <w:rsid w:val="00FC4957"/>
    <w:rsid w:val="00FC7153"/>
    <w:rsid w:val="00FD352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32D91DE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slavko.vukasinovic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leksandra.dolovacki.glis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78755019-D7CE-4D5B-A362-A672F9248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uputstva SA-07.02.09-040_ v8 Poziv za ponudu sr</vt:lpstr>
    </vt:vector>
  </TitlesOfParts>
  <Company>NIS</Company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Aleksandra Dolovacki Glisic</cp:lastModifiedBy>
  <cp:revision>17</cp:revision>
  <cp:lastPrinted>2020-11-05T10:38:00Z</cp:lastPrinted>
  <dcterms:created xsi:type="dcterms:W3CDTF">2024-01-30T13:19:00Z</dcterms:created>
  <dcterms:modified xsi:type="dcterms:W3CDTF">2026-05-12T11:11:00Z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e3763ef8-f206-42e6-925d-111153517c95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